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F6D" w14:textId="77777777" w:rsidR="00482E31" w:rsidRDefault="0022124A" w:rsidP="00712A79">
      <w:pPr>
        <w:spacing w:line="24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{{</w:t>
      </w:r>
      <w:proofErr w:type="spellStart"/>
      <w:r>
        <w:rPr>
          <w:b/>
          <w:color w:val="000000"/>
          <w:szCs w:val="24"/>
        </w:rPr>
        <w:t>Full_Charter_Heading</w:t>
      </w:r>
      <w:proofErr w:type="spellEnd"/>
      <w:r>
        <w:rPr>
          <w:b/>
          <w:color w:val="000000"/>
          <w:szCs w:val="24"/>
        </w:rPr>
        <w:t>}}</w:t>
      </w:r>
    </w:p>
    <w:p w14:paraId="1B66EE7F" w14:textId="77777777" w:rsidR="00507570" w:rsidRDefault="00507570" w:rsidP="00712A79">
      <w:pPr>
        <w:spacing w:line="240" w:lineRule="atLeast"/>
        <w:rPr>
          <w:b/>
          <w:color w:val="000000"/>
        </w:rPr>
      </w:pPr>
    </w:p>
    <w:p w14:paraId="56D84864" w14:textId="77777777" w:rsidR="007F6022" w:rsidRPr="00712A79" w:rsidRDefault="007F6022" w:rsidP="00712A79">
      <w:pPr>
        <w:tabs>
          <w:tab w:val="right" w:pos="9360"/>
        </w:tabs>
        <w:rPr>
          <w:b/>
          <w:color w:val="000000"/>
        </w:rPr>
      </w:pPr>
      <w:r w:rsidRPr="00712A79">
        <w:rPr>
          <w:b/>
        </w:rPr>
        <w:t xml:space="preserve">THE BOARD OF </w:t>
      </w:r>
      <w:r w:rsidR="00F53BDB" w:rsidRPr="00712A79">
        <w:rPr>
          <w:b/>
        </w:rPr>
        <w:t>DIRECTORS</w:t>
      </w:r>
      <w:r w:rsidRPr="00712A79">
        <w:rPr>
          <w:b/>
          <w:color w:val="000000"/>
        </w:rPr>
        <w:tab/>
        <w:t>1420</w:t>
      </w:r>
    </w:p>
    <w:p w14:paraId="425DFE64" w14:textId="77777777" w:rsidR="00507570" w:rsidRDefault="00507570" w:rsidP="00712A79">
      <w:pPr>
        <w:spacing w:line="240" w:lineRule="atLeast"/>
        <w:rPr>
          <w:color w:val="000000"/>
        </w:rPr>
      </w:pPr>
    </w:p>
    <w:p w14:paraId="2AF528E8" w14:textId="77777777" w:rsidR="00507570" w:rsidRPr="00712A79" w:rsidRDefault="00F53BDB" w:rsidP="00712A79">
      <w:pPr>
        <w:rPr>
          <w:u w:val="single"/>
        </w:rPr>
      </w:pPr>
      <w:r w:rsidRPr="00712A79">
        <w:rPr>
          <w:u w:val="single"/>
        </w:rPr>
        <w:t xml:space="preserve">Director </w:t>
      </w:r>
      <w:r w:rsidR="00507570" w:rsidRPr="00712A79">
        <w:rPr>
          <w:u w:val="single"/>
        </w:rPr>
        <w:t>Expenses</w:t>
      </w:r>
    </w:p>
    <w:p w14:paraId="1A2F194F" w14:textId="77777777" w:rsidR="00507570" w:rsidRDefault="00507570" w:rsidP="00712A79">
      <w:pPr>
        <w:spacing w:line="240" w:lineRule="atLeast"/>
        <w:rPr>
          <w:color w:val="000000"/>
        </w:rPr>
      </w:pPr>
    </w:p>
    <w:p w14:paraId="58FE7CE9" w14:textId="77777777" w:rsidR="00A21D53" w:rsidRDefault="009E67A6" w:rsidP="00712A79">
      <w:pPr>
        <w:pStyle w:val="Quick1"/>
        <w:ind w:left="0"/>
        <w:rPr>
          <w:ins w:id="0" w:author="April Hoy" w:date="2022-06-01T15:57:00Z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B009AE" w:rsidRPr="00B009AE">
        <w:rPr>
          <w:rFonts w:ascii="Times New Roman" w:hAnsi="Times New Roman"/>
          <w:sz w:val="24"/>
        </w:rPr>
        <w:t>{{</w:t>
      </w:r>
      <w:proofErr w:type="spellStart"/>
      <w:r w:rsidR="00B009AE" w:rsidRPr="00B009AE">
        <w:rPr>
          <w:rFonts w:ascii="Times New Roman" w:hAnsi="Times New Roman"/>
          <w:sz w:val="24"/>
        </w:rPr>
        <w:t>School_Name</w:t>
      </w:r>
      <w:proofErr w:type="spellEnd"/>
      <w:r w:rsidR="00B009AE" w:rsidRPr="00B009AE">
        <w:rPr>
          <w:rFonts w:ascii="Times New Roman" w:hAnsi="Times New Roman"/>
          <w:sz w:val="24"/>
        </w:rPr>
        <w:t>}}</w:t>
      </w:r>
      <w:r w:rsidR="00B009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Director is a non</w:t>
      </w:r>
      <w:r w:rsidR="00712A7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compensated public officia</w:t>
      </w:r>
      <w:r w:rsidR="00C97A91">
        <w:rPr>
          <w:rFonts w:ascii="Times New Roman" w:hAnsi="Times New Roman"/>
          <w:sz w:val="24"/>
        </w:rPr>
        <w:t>l as that term is defined in</w:t>
      </w:r>
      <w:r>
        <w:rPr>
          <w:rFonts w:ascii="Times New Roman" w:hAnsi="Times New Roman"/>
          <w:sz w:val="24"/>
        </w:rPr>
        <w:t xml:space="preserve"> Idaho Code.</w:t>
      </w:r>
      <w:r w:rsidR="006C05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However, consistent with the Articles and Bylaws, Directors may be reimbursed for actual and necessary expenses</w:t>
      </w:r>
      <w:r w:rsidR="006E3DF8" w:rsidRPr="00D865D9">
        <w:rPr>
          <w:rFonts w:ascii="Times New Roman" w:hAnsi="Times New Roman"/>
          <w:sz w:val="24"/>
        </w:rPr>
        <w:t>.</w:t>
      </w:r>
      <w:r w:rsidR="006C050F">
        <w:rPr>
          <w:rFonts w:ascii="Times New Roman" w:hAnsi="Times New Roman"/>
          <w:sz w:val="24"/>
        </w:rPr>
        <w:t xml:space="preserve"> </w:t>
      </w:r>
      <w:r w:rsidR="00F42C69" w:rsidRPr="009B3DA3">
        <w:rPr>
          <w:rFonts w:ascii="Times New Roman" w:hAnsi="Times New Roman"/>
          <w:sz w:val="24"/>
        </w:rPr>
        <w:t xml:space="preserve">A </w:t>
      </w:r>
      <w:r w:rsidR="005C5022">
        <w:rPr>
          <w:rFonts w:ascii="Times New Roman" w:hAnsi="Times New Roman"/>
          <w:sz w:val="24"/>
        </w:rPr>
        <w:t>Director</w:t>
      </w:r>
      <w:r w:rsidR="005C5022" w:rsidRPr="009B3DA3">
        <w:rPr>
          <w:rFonts w:ascii="Times New Roman" w:hAnsi="Times New Roman"/>
          <w:sz w:val="24"/>
        </w:rPr>
        <w:t xml:space="preserve"> </w:t>
      </w:r>
      <w:r w:rsidR="00507570" w:rsidRPr="009B3DA3">
        <w:rPr>
          <w:rFonts w:ascii="Times New Roman" w:hAnsi="Times New Roman"/>
          <w:sz w:val="24"/>
        </w:rPr>
        <w:t>shall not receive</w:t>
      </w:r>
      <w:r w:rsidR="00F42C69" w:rsidRPr="009B3DA3">
        <w:rPr>
          <w:rFonts w:ascii="Times New Roman" w:hAnsi="Times New Roman"/>
          <w:sz w:val="24"/>
        </w:rPr>
        <w:t xml:space="preserve"> remuneration for service as a </w:t>
      </w:r>
      <w:r w:rsidR="005C5022">
        <w:rPr>
          <w:rFonts w:ascii="Times New Roman" w:hAnsi="Times New Roman"/>
          <w:sz w:val="24"/>
        </w:rPr>
        <w:t>Director</w:t>
      </w:r>
      <w:r w:rsidR="00F42C69" w:rsidRPr="009B3DA3">
        <w:rPr>
          <w:rFonts w:ascii="Times New Roman" w:hAnsi="Times New Roman"/>
          <w:sz w:val="24"/>
        </w:rPr>
        <w:t>.</w:t>
      </w:r>
      <w:r w:rsidR="006C050F">
        <w:rPr>
          <w:rFonts w:ascii="Times New Roman" w:hAnsi="Times New Roman"/>
          <w:sz w:val="24"/>
        </w:rPr>
        <w:t xml:space="preserve"> </w:t>
      </w:r>
      <w:r w:rsidR="00F42C69" w:rsidRPr="009B3DA3">
        <w:rPr>
          <w:rFonts w:ascii="Times New Roman" w:hAnsi="Times New Roman"/>
          <w:sz w:val="24"/>
        </w:rPr>
        <w:t xml:space="preserve">However, each </w:t>
      </w:r>
      <w:r w:rsidR="005E1FF0" w:rsidRPr="009B3DA3">
        <w:rPr>
          <w:rFonts w:ascii="Times New Roman" w:hAnsi="Times New Roman"/>
          <w:sz w:val="24"/>
        </w:rPr>
        <w:t xml:space="preserve">Director </w:t>
      </w:r>
      <w:r w:rsidR="00507570" w:rsidRPr="009B3DA3">
        <w:rPr>
          <w:rFonts w:ascii="Times New Roman" w:hAnsi="Times New Roman"/>
          <w:sz w:val="24"/>
        </w:rPr>
        <w:t>shall be compensated for actual expenses incurred for travel to, from,</w:t>
      </w:r>
      <w:r w:rsidR="00F42C69" w:rsidRPr="009B3DA3">
        <w:rPr>
          <w:rFonts w:ascii="Times New Roman" w:hAnsi="Times New Roman"/>
          <w:sz w:val="24"/>
        </w:rPr>
        <w:t xml:space="preserve"> and attending meetings of the B</w:t>
      </w:r>
      <w:r w:rsidR="00507570" w:rsidRPr="009B3DA3">
        <w:rPr>
          <w:rFonts w:ascii="Times New Roman" w:hAnsi="Times New Roman"/>
          <w:sz w:val="24"/>
        </w:rPr>
        <w:t>oard as provided herein.</w:t>
      </w:r>
      <w:r w:rsidR="006C050F">
        <w:rPr>
          <w:rFonts w:ascii="Times New Roman" w:hAnsi="Times New Roman"/>
          <w:sz w:val="24"/>
        </w:rPr>
        <w:t xml:space="preserve"> </w:t>
      </w:r>
    </w:p>
    <w:p w14:paraId="1E0A16A1" w14:textId="77777777" w:rsidR="00A21D53" w:rsidRDefault="00A21D53" w:rsidP="00712A79">
      <w:pPr>
        <w:pStyle w:val="Quick1"/>
        <w:ind w:left="0"/>
        <w:rPr>
          <w:ins w:id="1" w:author="April Hoy" w:date="2022-06-01T15:57:00Z"/>
          <w:rFonts w:ascii="Times New Roman" w:hAnsi="Times New Roman"/>
          <w:sz w:val="24"/>
        </w:rPr>
      </w:pPr>
    </w:p>
    <w:p w14:paraId="5F3AD87A" w14:textId="77777777" w:rsidR="009E7E35" w:rsidRPr="009E7E35" w:rsidRDefault="009E7E35" w:rsidP="009E7E35">
      <w:pPr>
        <w:pStyle w:val="Quick1"/>
        <w:ind w:left="0"/>
        <w:rPr>
          <w:ins w:id="2" w:author="April Hoy" w:date="2022-06-01T16:02:00Z"/>
          <w:rFonts w:ascii="Times New Roman" w:hAnsi="Times New Roman"/>
          <w:b/>
          <w:bCs/>
          <w:sz w:val="24"/>
        </w:rPr>
      </w:pPr>
      <w:ins w:id="3" w:author="April Hoy" w:date="2022-06-01T16:02:00Z">
        <w:r w:rsidRPr="009E7E35">
          <w:rPr>
            <w:rFonts w:ascii="Times New Roman" w:hAnsi="Times New Roman"/>
            <w:b/>
            <w:bCs/>
            <w:sz w:val="24"/>
          </w:rPr>
          <w:t>[SELECT ONE:</w:t>
        </w:r>
      </w:ins>
    </w:p>
    <w:p w14:paraId="6F8FB894" w14:textId="77777777" w:rsidR="009E7E35" w:rsidRPr="009E7E35" w:rsidRDefault="009E7E35" w:rsidP="009E7E35">
      <w:pPr>
        <w:pStyle w:val="Quick1"/>
        <w:rPr>
          <w:ins w:id="4" w:author="April Hoy" w:date="2022-06-01T16:02:00Z"/>
          <w:rFonts w:ascii="Times New Roman" w:hAnsi="Times New Roman"/>
          <w:b/>
          <w:bCs/>
          <w:sz w:val="24"/>
        </w:rPr>
      </w:pPr>
    </w:p>
    <w:p w14:paraId="1BEABB0D" w14:textId="42574796" w:rsidR="00507570" w:rsidRPr="009E7E35" w:rsidRDefault="009E7E35" w:rsidP="009E7E35">
      <w:pPr>
        <w:pStyle w:val="Quick1"/>
        <w:ind w:left="0"/>
        <w:rPr>
          <w:ins w:id="5" w:author="April Hoy" w:date="2022-06-01T16:03:00Z"/>
          <w:rFonts w:ascii="Times New Roman" w:hAnsi="Times New Roman"/>
          <w:b/>
          <w:bCs/>
          <w:sz w:val="24"/>
        </w:rPr>
      </w:pPr>
      <w:ins w:id="6" w:author="April Hoy" w:date="2022-06-01T16:02:00Z">
        <w:r w:rsidRPr="009E7E35">
          <w:rPr>
            <w:rFonts w:ascii="Times New Roman" w:hAnsi="Times New Roman"/>
            <w:b/>
            <w:bCs/>
            <w:sz w:val="24"/>
          </w:rPr>
          <w:t xml:space="preserve">The </w:t>
        </w:r>
        <w:r w:rsidRPr="009E7E35">
          <w:rPr>
            <w:rFonts w:ascii="Times New Roman" w:hAnsi="Times New Roman"/>
            <w:b/>
            <w:bCs/>
            <w:sz w:val="24"/>
          </w:rPr>
          <w:t>B</w:t>
        </w:r>
      </w:ins>
      <w:ins w:id="7" w:author="April Hoy" w:date="2022-06-01T16:03:00Z">
        <w:r w:rsidRPr="009E7E35">
          <w:rPr>
            <w:rFonts w:ascii="Times New Roman" w:hAnsi="Times New Roman"/>
            <w:b/>
            <w:bCs/>
            <w:sz w:val="24"/>
          </w:rPr>
          <w:t>oard Director</w:t>
        </w:r>
      </w:ins>
      <w:ins w:id="8" w:author="April Hoy" w:date="2022-06-01T16:02:00Z">
        <w:r w:rsidRPr="009E7E35">
          <w:rPr>
            <w:rFonts w:ascii="Times New Roman" w:hAnsi="Times New Roman"/>
            <w:b/>
            <w:bCs/>
            <w:sz w:val="24"/>
          </w:rPr>
          <w:t xml:space="preserve"> may submit their requests for </w:t>
        </w:r>
      </w:ins>
      <w:del w:id="9" w:author="April Hoy" w:date="2022-06-01T16:03:00Z">
        <w:r w:rsidR="00507570" w:rsidRPr="009E7E35" w:rsidDel="009E7E35">
          <w:rPr>
            <w:rFonts w:ascii="Times New Roman" w:hAnsi="Times New Roman"/>
            <w:b/>
            <w:bCs/>
            <w:sz w:val="24"/>
          </w:rPr>
          <w:delText>R</w:delText>
        </w:r>
      </w:del>
      <w:ins w:id="10" w:author="April Hoy" w:date="2022-06-01T16:03:00Z">
        <w:r w:rsidRPr="009E7E35">
          <w:rPr>
            <w:rFonts w:ascii="Times New Roman" w:hAnsi="Times New Roman"/>
            <w:b/>
            <w:bCs/>
            <w:sz w:val="24"/>
          </w:rPr>
          <w:t>r</w:t>
        </w:r>
      </w:ins>
      <w:r w:rsidR="00507570" w:rsidRPr="009E7E35">
        <w:rPr>
          <w:rFonts w:ascii="Times New Roman" w:hAnsi="Times New Roman"/>
          <w:b/>
          <w:bCs/>
          <w:sz w:val="24"/>
        </w:rPr>
        <w:t xml:space="preserve">eimbursement </w:t>
      </w:r>
      <w:del w:id="11" w:author="April Hoy" w:date="2022-06-01T16:03:00Z">
        <w:r w:rsidR="00507570" w:rsidRPr="009E7E35" w:rsidDel="009E7E35">
          <w:rPr>
            <w:rFonts w:ascii="Times New Roman" w:hAnsi="Times New Roman"/>
            <w:b/>
            <w:bCs/>
            <w:sz w:val="24"/>
          </w:rPr>
          <w:delText xml:space="preserve">may be paid </w:delText>
        </w:r>
      </w:del>
      <w:r w:rsidR="00507570" w:rsidRPr="009E7E35">
        <w:rPr>
          <w:rFonts w:ascii="Times New Roman" w:hAnsi="Times New Roman"/>
          <w:b/>
          <w:bCs/>
          <w:sz w:val="24"/>
        </w:rPr>
        <w:t xml:space="preserve">as the travel </w:t>
      </w:r>
      <w:ins w:id="12" w:author="April Hoy" w:date="2022-06-01T16:03:00Z">
        <w:r w:rsidRPr="009E7E35">
          <w:rPr>
            <w:rFonts w:ascii="Times New Roman" w:hAnsi="Times New Roman"/>
            <w:b/>
            <w:bCs/>
            <w:sz w:val="24"/>
          </w:rPr>
          <w:t>occurs</w:t>
        </w:r>
      </w:ins>
      <w:del w:id="13" w:author="April Hoy" w:date="2022-06-01T16:03:00Z">
        <w:r w:rsidR="00507570" w:rsidRPr="009E7E35" w:rsidDel="009E7E35">
          <w:rPr>
            <w:rFonts w:ascii="Times New Roman" w:hAnsi="Times New Roman"/>
            <w:b/>
            <w:bCs/>
            <w:sz w:val="24"/>
          </w:rPr>
          <w:delText>is assumed</w:delText>
        </w:r>
      </w:del>
      <w:r w:rsidR="00507570" w:rsidRPr="009E7E35">
        <w:rPr>
          <w:rFonts w:ascii="Times New Roman" w:hAnsi="Times New Roman"/>
          <w:b/>
          <w:bCs/>
          <w:sz w:val="24"/>
        </w:rPr>
        <w:t xml:space="preserve"> or may </w:t>
      </w:r>
      <w:ins w:id="14" w:author="April Hoy" w:date="2022-06-01T16:03:00Z">
        <w:r w:rsidRPr="009E7E35">
          <w:rPr>
            <w:rFonts w:ascii="Times New Roman" w:hAnsi="Times New Roman"/>
            <w:b/>
            <w:bCs/>
            <w:sz w:val="24"/>
          </w:rPr>
          <w:t>submit a single request at the end of the fiscal year for all travel expenses</w:t>
        </w:r>
        <w:r w:rsidRPr="009E7E35">
          <w:rPr>
            <w:rFonts w:ascii="Times New Roman" w:hAnsi="Times New Roman"/>
            <w:b/>
            <w:bCs/>
            <w:sz w:val="24"/>
          </w:rPr>
          <w:t xml:space="preserve"> </w:t>
        </w:r>
      </w:ins>
      <w:r w:rsidR="00507570" w:rsidRPr="009E7E35">
        <w:rPr>
          <w:rFonts w:ascii="Times New Roman" w:hAnsi="Times New Roman"/>
          <w:b/>
          <w:bCs/>
          <w:sz w:val="24"/>
        </w:rPr>
        <w:t>accumulate</w:t>
      </w:r>
      <w:ins w:id="15" w:author="April Hoy" w:date="2022-06-01T16:03:00Z">
        <w:r w:rsidRPr="009E7E35">
          <w:rPr>
            <w:rFonts w:ascii="Times New Roman" w:hAnsi="Times New Roman"/>
            <w:b/>
            <w:bCs/>
            <w:sz w:val="24"/>
          </w:rPr>
          <w:t>d</w:t>
        </w:r>
      </w:ins>
      <w:del w:id="16" w:author="April Hoy" w:date="2022-06-01T16:03:00Z">
        <w:r w:rsidR="00507570" w:rsidRPr="009E7E35" w:rsidDel="009E7E35">
          <w:rPr>
            <w:rFonts w:ascii="Times New Roman" w:hAnsi="Times New Roman"/>
            <w:b/>
            <w:bCs/>
            <w:sz w:val="24"/>
          </w:rPr>
          <w:delText xml:space="preserve"> until the end of the fiscal </w:delText>
        </w:r>
        <w:r w:rsidR="00720723" w:rsidRPr="009E7E35" w:rsidDel="009E7E35">
          <w:rPr>
            <w:rFonts w:ascii="Times New Roman" w:hAnsi="Times New Roman"/>
            <w:b/>
            <w:bCs/>
            <w:sz w:val="24"/>
          </w:rPr>
          <w:delText>year</w:delText>
        </w:r>
      </w:del>
      <w:r w:rsidR="00720723" w:rsidRPr="009E7E35">
        <w:rPr>
          <w:rFonts w:ascii="Times New Roman" w:hAnsi="Times New Roman"/>
          <w:b/>
          <w:bCs/>
          <w:sz w:val="24"/>
        </w:rPr>
        <w:t xml:space="preserve">, at the discretion of the </w:t>
      </w:r>
      <w:r w:rsidR="005E1FF0" w:rsidRPr="009E7E35">
        <w:rPr>
          <w:rFonts w:ascii="Times New Roman" w:hAnsi="Times New Roman"/>
          <w:b/>
          <w:bCs/>
          <w:sz w:val="24"/>
        </w:rPr>
        <w:t>Director</w:t>
      </w:r>
      <w:r w:rsidR="00507570" w:rsidRPr="009E7E35">
        <w:rPr>
          <w:rFonts w:ascii="Times New Roman" w:hAnsi="Times New Roman"/>
          <w:b/>
          <w:bCs/>
          <w:sz w:val="24"/>
        </w:rPr>
        <w:t>.</w:t>
      </w:r>
    </w:p>
    <w:p w14:paraId="2ED2BAA9" w14:textId="7F78B2C7" w:rsidR="009E7E35" w:rsidRPr="009E7E35" w:rsidRDefault="009E7E35" w:rsidP="009E7E35">
      <w:pPr>
        <w:pStyle w:val="Quick1"/>
        <w:ind w:left="0"/>
        <w:rPr>
          <w:ins w:id="17" w:author="April Hoy" w:date="2022-06-01T16:04:00Z"/>
          <w:rFonts w:ascii="Times New Roman" w:hAnsi="Times New Roman"/>
          <w:b/>
          <w:bCs/>
          <w:sz w:val="24"/>
        </w:rPr>
      </w:pPr>
    </w:p>
    <w:p w14:paraId="546F6E1C" w14:textId="702A8B2B" w:rsidR="009E7E35" w:rsidRPr="009E7E35" w:rsidRDefault="009E7E35" w:rsidP="009E7E35">
      <w:pPr>
        <w:pStyle w:val="Quick1"/>
        <w:ind w:left="0"/>
        <w:rPr>
          <w:ins w:id="18" w:author="April Hoy" w:date="2022-06-01T16:04:00Z"/>
          <w:rFonts w:ascii="Times New Roman" w:hAnsi="Times New Roman"/>
          <w:b/>
          <w:bCs/>
          <w:sz w:val="24"/>
        </w:rPr>
      </w:pPr>
      <w:ins w:id="19" w:author="April Hoy" w:date="2022-06-01T16:04:00Z">
        <w:r w:rsidRPr="009E7E35">
          <w:rPr>
            <w:rFonts w:ascii="Times New Roman" w:hAnsi="Times New Roman"/>
            <w:b/>
            <w:bCs/>
            <w:sz w:val="24"/>
          </w:rPr>
          <w:t>OR</w:t>
        </w:r>
      </w:ins>
    </w:p>
    <w:p w14:paraId="2B29F219" w14:textId="2A929DC0" w:rsidR="009E7E35" w:rsidRPr="009E7E35" w:rsidRDefault="009E7E35" w:rsidP="009E7E35">
      <w:pPr>
        <w:pStyle w:val="Quick1"/>
        <w:ind w:left="0"/>
        <w:rPr>
          <w:ins w:id="20" w:author="April Hoy" w:date="2022-06-01T16:04:00Z"/>
          <w:rFonts w:ascii="Times New Roman" w:hAnsi="Times New Roman"/>
          <w:b/>
          <w:bCs/>
          <w:sz w:val="24"/>
        </w:rPr>
      </w:pPr>
    </w:p>
    <w:p w14:paraId="55BAA48B" w14:textId="76C78331" w:rsidR="009E7E35" w:rsidRPr="009E7E35" w:rsidRDefault="009E7E35" w:rsidP="009E7E35">
      <w:pPr>
        <w:pStyle w:val="Quick1"/>
        <w:ind w:left="0"/>
        <w:rPr>
          <w:rFonts w:ascii="Times New Roman" w:hAnsi="Times New Roman"/>
          <w:b/>
          <w:bCs/>
          <w:sz w:val="24"/>
        </w:rPr>
      </w:pPr>
      <w:ins w:id="21" w:author="April Hoy" w:date="2022-06-01T16:04:00Z">
        <w:r w:rsidRPr="009E7E35">
          <w:rPr>
            <w:rFonts w:ascii="Times New Roman" w:hAnsi="Times New Roman"/>
            <w:b/>
            <w:bCs/>
            <w:sz w:val="24"/>
          </w:rPr>
          <w:t xml:space="preserve">To receive reimbursement for travel expenses, a </w:t>
        </w:r>
        <w:r w:rsidRPr="009E7E35">
          <w:rPr>
            <w:rFonts w:ascii="Times New Roman" w:hAnsi="Times New Roman"/>
            <w:b/>
            <w:bCs/>
            <w:sz w:val="24"/>
          </w:rPr>
          <w:t>Board Director</w:t>
        </w:r>
        <w:r w:rsidRPr="009E7E35">
          <w:rPr>
            <w:rFonts w:ascii="Times New Roman" w:hAnsi="Times New Roman"/>
            <w:b/>
            <w:bCs/>
            <w:sz w:val="24"/>
          </w:rPr>
          <w:t xml:space="preserve"> must submit their request for reimbursement [within _____ days following the travel OR monthly OR quarterly OR annually.]</w:t>
        </w:r>
      </w:ins>
    </w:p>
    <w:p w14:paraId="1716A2EA" w14:textId="77777777" w:rsidR="00507570" w:rsidRDefault="00507570" w:rsidP="00712A79">
      <w:pPr>
        <w:spacing w:line="240" w:lineRule="atLeast"/>
        <w:rPr>
          <w:color w:val="000000"/>
        </w:rPr>
      </w:pPr>
    </w:p>
    <w:p w14:paraId="5A749F88" w14:textId="77777777" w:rsidR="00507570" w:rsidRPr="00712A79" w:rsidRDefault="00507570" w:rsidP="00712A79">
      <w:pPr>
        <w:rPr>
          <w:u w:val="single"/>
        </w:rPr>
      </w:pPr>
      <w:r w:rsidRPr="00712A79">
        <w:rPr>
          <w:u w:val="single"/>
        </w:rPr>
        <w:t>Board Meetings</w:t>
      </w:r>
    </w:p>
    <w:p w14:paraId="47190AE8" w14:textId="77777777" w:rsidR="00507570" w:rsidRDefault="00507570" w:rsidP="00712A79">
      <w:pPr>
        <w:spacing w:line="240" w:lineRule="atLeast"/>
        <w:rPr>
          <w:color w:val="000000"/>
        </w:rPr>
      </w:pPr>
    </w:p>
    <w:p w14:paraId="26C452B4" w14:textId="1464ECF6" w:rsidR="00507570" w:rsidRDefault="00F42C69" w:rsidP="00712A79">
      <w:pPr>
        <w:spacing w:line="240" w:lineRule="atLeast"/>
        <w:rPr>
          <w:color w:val="000000"/>
        </w:rPr>
      </w:pPr>
      <w:del w:id="22" w:author="April Hoy" w:date="2022-06-01T16:05:00Z">
        <w:r w:rsidDel="00366AF5">
          <w:rPr>
            <w:color w:val="000000"/>
          </w:rPr>
          <w:delText xml:space="preserve">Whenever any </w:delText>
        </w:r>
        <w:r w:rsidR="005E1FF0" w:rsidDel="00366AF5">
          <w:rPr>
            <w:color w:val="000000"/>
          </w:rPr>
          <w:delText xml:space="preserve">Director </w:delText>
        </w:r>
        <w:r w:rsidR="00507570" w:rsidDel="00366AF5">
          <w:rPr>
            <w:color w:val="000000"/>
          </w:rPr>
          <w:delText>resides at such distance</w:delText>
        </w:r>
        <w:r w:rsidDel="00366AF5">
          <w:rPr>
            <w:color w:val="000000"/>
          </w:rPr>
          <w:delText xml:space="preserve"> from the meeting place of the Board as to require such M</w:delText>
        </w:r>
        <w:r w:rsidR="00507570" w:rsidDel="00366AF5">
          <w:rPr>
            <w:color w:val="000000"/>
          </w:rPr>
          <w:delText>ember to incur extraordinary</w:delText>
        </w:r>
        <w:r w:rsidDel="00366AF5">
          <w:rPr>
            <w:color w:val="000000"/>
          </w:rPr>
          <w:delText xml:space="preserve"> expense in traveling from his or her</w:delText>
        </w:r>
        <w:r w:rsidR="00507570" w:rsidDel="00366AF5">
          <w:rPr>
            <w:color w:val="000000"/>
          </w:rPr>
          <w:delText xml:space="preserve"> home to a</w:delText>
        </w:r>
        <w:r w:rsidDel="00366AF5">
          <w:rPr>
            <w:color w:val="000000"/>
          </w:rPr>
          <w:delText>nd from the meeting place, t</w:delText>
        </w:r>
      </w:del>
      <w:ins w:id="23" w:author="April Hoy" w:date="2022-06-01T16:05:00Z">
        <w:r w:rsidR="00366AF5">
          <w:rPr>
            <w:color w:val="000000"/>
          </w:rPr>
          <w:t>T</w:t>
        </w:r>
      </w:ins>
      <w:r>
        <w:rPr>
          <w:color w:val="000000"/>
        </w:rPr>
        <w:t xml:space="preserve">he Board </w:t>
      </w:r>
      <w:ins w:id="24" w:author="April Hoy" w:date="2022-06-01T16:05:00Z">
        <w:r w:rsidR="00366AF5">
          <w:rPr>
            <w:color w:val="000000"/>
          </w:rPr>
          <w:t>shall</w:t>
        </w:r>
      </w:ins>
      <w:del w:id="25" w:author="April Hoy" w:date="2022-06-01T16:05:00Z">
        <w:r w:rsidDel="00366AF5">
          <w:rPr>
            <w:color w:val="000000"/>
          </w:rPr>
          <w:delText>may</w:delText>
        </w:r>
      </w:del>
      <w:r>
        <w:rPr>
          <w:color w:val="000000"/>
        </w:rPr>
        <w:t xml:space="preserve"> approve payment </w:t>
      </w:r>
      <w:del w:id="26" w:author="April Hoy" w:date="2022-06-01T16:05:00Z">
        <w:r w:rsidDel="00366AF5">
          <w:rPr>
            <w:color w:val="000000"/>
          </w:rPr>
          <w:delText>to</w:delText>
        </w:r>
      </w:del>
      <w:ins w:id="27" w:author="April Hoy" w:date="2022-06-01T16:05:00Z">
        <w:r w:rsidR="00366AF5">
          <w:rPr>
            <w:color w:val="000000"/>
          </w:rPr>
          <w:t>of</w:t>
        </w:r>
      </w:ins>
      <w:r>
        <w:rPr>
          <w:color w:val="000000"/>
        </w:rPr>
        <w:t xml:space="preserve"> a </w:t>
      </w:r>
      <w:r w:rsidR="005E1FF0">
        <w:rPr>
          <w:color w:val="000000"/>
        </w:rPr>
        <w:t>Director</w:t>
      </w:r>
      <w:ins w:id="28" w:author="April Hoy" w:date="2022-06-01T16:05:00Z">
        <w:r w:rsidR="00366AF5">
          <w:rPr>
            <w:color w:val="000000"/>
          </w:rPr>
          <w:t>’s</w:t>
        </w:r>
      </w:ins>
      <w:r w:rsidR="005E1FF0">
        <w:rPr>
          <w:color w:val="000000"/>
        </w:rPr>
        <w:t xml:space="preserve"> </w:t>
      </w:r>
      <w:del w:id="29" w:author="April Hoy" w:date="2022-06-01T16:06:00Z">
        <w:r w:rsidR="00507570" w:rsidDel="00366AF5">
          <w:rPr>
            <w:color w:val="000000"/>
          </w:rPr>
          <w:delText xml:space="preserve">of the extraordinary </w:delText>
        </w:r>
      </w:del>
      <w:r w:rsidR="00507570">
        <w:rPr>
          <w:color w:val="000000"/>
        </w:rPr>
        <w:t>expense</w:t>
      </w:r>
      <w:ins w:id="30" w:author="April Hoy" w:date="2022-06-01T16:06:00Z">
        <w:r w:rsidR="00366AF5">
          <w:rPr>
            <w:color w:val="000000"/>
          </w:rPr>
          <w:t>s</w:t>
        </w:r>
      </w:ins>
      <w:r w:rsidR="00507570">
        <w:rPr>
          <w:color w:val="000000"/>
        </w:rPr>
        <w:t xml:space="preserve"> incurred in </w:t>
      </w:r>
      <w:ins w:id="31" w:author="April Hoy" w:date="2022-06-01T16:06:00Z">
        <w:r w:rsidR="00366AF5">
          <w:rPr>
            <w:color w:val="000000"/>
          </w:rPr>
          <w:t>travelling to and from Board</w:t>
        </w:r>
      </w:ins>
      <w:del w:id="32" w:author="April Hoy" w:date="2022-06-01T16:06:00Z">
        <w:r w:rsidR="00507570" w:rsidDel="00366AF5">
          <w:rPr>
            <w:color w:val="000000"/>
          </w:rPr>
          <w:delText>attending any such</w:delText>
        </w:r>
      </w:del>
      <w:r w:rsidR="00507570">
        <w:rPr>
          <w:color w:val="000000"/>
        </w:rPr>
        <w:t xml:space="preserve"> meeting</w:t>
      </w:r>
      <w:ins w:id="33" w:author="April Hoy" w:date="2022-06-01T16:06:00Z">
        <w:r w:rsidR="00366AF5">
          <w:rPr>
            <w:color w:val="000000"/>
          </w:rPr>
          <w:t>s if the Director requests such payment</w:t>
        </w:r>
      </w:ins>
      <w:del w:id="34" w:author="April Hoy" w:date="2022-06-01T16:06:00Z">
        <w:r w:rsidR="00507570" w:rsidDel="00366AF5">
          <w:rPr>
            <w:color w:val="000000"/>
          </w:rPr>
          <w:delText>.</w:delText>
        </w:r>
        <w:r w:rsidR="006C050F" w:rsidDel="00366AF5">
          <w:rPr>
            <w:color w:val="000000"/>
          </w:rPr>
          <w:delText xml:space="preserve"> </w:delText>
        </w:r>
        <w:r w:rsidR="00507570" w:rsidDel="00366AF5">
          <w:rPr>
            <w:color w:val="000000"/>
          </w:rPr>
          <w:delText>The B</w:delText>
        </w:r>
        <w:r w:rsidDel="00366AF5">
          <w:rPr>
            <w:color w:val="000000"/>
          </w:rPr>
          <w:delText xml:space="preserve">oard has determined that those </w:delText>
        </w:r>
        <w:r w:rsidR="005E1FF0" w:rsidDel="00366AF5">
          <w:rPr>
            <w:color w:val="000000"/>
          </w:rPr>
          <w:delText xml:space="preserve">Directors </w:delText>
        </w:r>
        <w:r w:rsidR="00507570" w:rsidDel="00366AF5">
          <w:rPr>
            <w:color w:val="000000"/>
          </w:rPr>
          <w:delText>who will</w:delText>
        </w:r>
        <w:r w:rsidDel="00366AF5">
          <w:rPr>
            <w:color w:val="000000"/>
          </w:rPr>
          <w:delText xml:space="preserve"> travel</w:delText>
        </w:r>
        <w:r w:rsidR="00507570" w:rsidDel="00366AF5">
          <w:rPr>
            <w:color w:val="000000"/>
          </w:rPr>
          <w:delText xml:space="preserve"> in excess of _____ miles from the place where </w:delText>
        </w:r>
        <w:r w:rsidDel="00366AF5">
          <w:rPr>
            <w:color w:val="000000"/>
          </w:rPr>
          <w:delText>School B</w:delText>
        </w:r>
        <w:r w:rsidR="00507570" w:rsidDel="00366AF5">
          <w:rPr>
            <w:color w:val="000000"/>
          </w:rPr>
          <w:delText>oard meetings are general</w:delText>
        </w:r>
        <w:r w:rsidR="00720723" w:rsidDel="00366AF5">
          <w:rPr>
            <w:color w:val="000000"/>
          </w:rPr>
          <w:delText>ly</w:delText>
        </w:r>
        <w:r w:rsidR="00507570" w:rsidDel="00366AF5">
          <w:rPr>
            <w:color w:val="000000"/>
          </w:rPr>
          <w:delText xml:space="preserve"> held shall be entitled to an allowance</w:delText>
        </w:r>
      </w:del>
      <w:r w:rsidR="00507570">
        <w:rPr>
          <w:color w:val="000000"/>
        </w:rPr>
        <w:t xml:space="preserve"> for mileage or actual travel expense incurred, whichever is less. </w:t>
      </w:r>
    </w:p>
    <w:p w14:paraId="54A596DC" w14:textId="77777777" w:rsidR="00507570" w:rsidRDefault="00507570" w:rsidP="00712A79">
      <w:pPr>
        <w:spacing w:line="240" w:lineRule="atLeast"/>
        <w:rPr>
          <w:color w:val="000000"/>
        </w:rPr>
      </w:pPr>
    </w:p>
    <w:p w14:paraId="6F995D18" w14:textId="77777777" w:rsidR="00507570" w:rsidRPr="00712A79" w:rsidRDefault="00507570" w:rsidP="00712A79">
      <w:pPr>
        <w:rPr>
          <w:u w:val="single"/>
        </w:rPr>
      </w:pPr>
      <w:r w:rsidRPr="00712A79">
        <w:rPr>
          <w:u w:val="single"/>
        </w:rPr>
        <w:t>Expenses for Board Members at Meetings</w:t>
      </w:r>
      <w:r w:rsidR="0006095A" w:rsidRPr="00712A79">
        <w:rPr>
          <w:u w:val="single"/>
        </w:rPr>
        <w:t xml:space="preserve"> Requiring Travel</w:t>
      </w:r>
    </w:p>
    <w:p w14:paraId="6995667D" w14:textId="77777777" w:rsidR="00507570" w:rsidRDefault="00507570" w:rsidP="00712A79">
      <w:pPr>
        <w:spacing w:line="240" w:lineRule="atLeast"/>
        <w:rPr>
          <w:color w:val="000000"/>
        </w:rPr>
      </w:pPr>
    </w:p>
    <w:p w14:paraId="2389C485" w14:textId="77777777" w:rsidR="00507570" w:rsidRDefault="005E1FF0" w:rsidP="00712A79">
      <w:pPr>
        <w:spacing w:line="240" w:lineRule="atLeast"/>
        <w:rPr>
          <w:color w:val="000000"/>
        </w:rPr>
      </w:pPr>
      <w:r>
        <w:rPr>
          <w:color w:val="000000"/>
        </w:rPr>
        <w:t xml:space="preserve">Directors </w:t>
      </w:r>
      <w:r w:rsidR="00507570">
        <w:rPr>
          <w:color w:val="000000"/>
        </w:rPr>
        <w:t>normally attend workshops, training institute</w:t>
      </w:r>
      <w:r w:rsidR="00F42C69">
        <w:rPr>
          <w:color w:val="000000"/>
        </w:rPr>
        <w:t>s, and conferences at both the S</w:t>
      </w:r>
      <w:r w:rsidR="00507570">
        <w:rPr>
          <w:color w:val="000000"/>
        </w:rPr>
        <w:t xml:space="preserve">tate and national </w:t>
      </w:r>
      <w:r w:rsidR="00F42C69">
        <w:rPr>
          <w:color w:val="000000"/>
        </w:rPr>
        <w:t>level.</w:t>
      </w:r>
      <w:r w:rsidR="006C050F">
        <w:rPr>
          <w:color w:val="000000"/>
        </w:rPr>
        <w:t xml:space="preserve"> </w:t>
      </w:r>
      <w:r w:rsidR="00F42C69">
        <w:rPr>
          <w:color w:val="000000"/>
        </w:rPr>
        <w:t xml:space="preserve">It is appropriate that </w:t>
      </w:r>
      <w:r w:rsidR="0006095A">
        <w:rPr>
          <w:color w:val="000000"/>
        </w:rPr>
        <w:t xml:space="preserve">Director </w:t>
      </w:r>
      <w:r w:rsidR="00507570">
        <w:rPr>
          <w:color w:val="000000"/>
        </w:rPr>
        <w:t>expenditures at these meetings</w:t>
      </w:r>
      <w:r w:rsidR="0006095A">
        <w:rPr>
          <w:color w:val="000000"/>
        </w:rPr>
        <w:t xml:space="preserve"> requiring </w:t>
      </w:r>
      <w:r w:rsidR="007E286D">
        <w:rPr>
          <w:color w:val="000000"/>
        </w:rPr>
        <w:t>substantial travel</w:t>
      </w:r>
      <w:r w:rsidR="00507570">
        <w:rPr>
          <w:color w:val="000000"/>
        </w:rPr>
        <w:t xml:space="preserve"> be paid by the </w:t>
      </w:r>
      <w:r w:rsidR="007E286D">
        <w:rPr>
          <w:color w:val="000000"/>
        </w:rPr>
        <w:t xml:space="preserve">Charter School </w:t>
      </w:r>
      <w:r w:rsidR="00507570">
        <w:rPr>
          <w:color w:val="000000"/>
        </w:rPr>
        <w:t>from the general fund.</w:t>
      </w:r>
      <w:r w:rsidR="006C050F">
        <w:rPr>
          <w:color w:val="000000"/>
        </w:rPr>
        <w:t xml:space="preserve"> </w:t>
      </w:r>
      <w:r w:rsidR="00507570">
        <w:rPr>
          <w:color w:val="000000"/>
        </w:rPr>
        <w:t xml:space="preserve">It is the intent of the </w:t>
      </w:r>
      <w:r w:rsidR="007E286D">
        <w:rPr>
          <w:color w:val="000000"/>
        </w:rPr>
        <w:t xml:space="preserve">Charter School </w:t>
      </w:r>
      <w:r w:rsidR="00507570">
        <w:rPr>
          <w:color w:val="000000"/>
        </w:rPr>
        <w:t>t</w:t>
      </w:r>
      <w:r w:rsidR="00F42C69">
        <w:rPr>
          <w:color w:val="000000"/>
        </w:rPr>
        <w:t xml:space="preserve">o pay all legitimate costs for </w:t>
      </w:r>
      <w:r w:rsidR="007E286D">
        <w:rPr>
          <w:color w:val="000000"/>
        </w:rPr>
        <w:t xml:space="preserve">Directors </w:t>
      </w:r>
      <w:r w:rsidR="00507570">
        <w:rPr>
          <w:color w:val="000000"/>
        </w:rPr>
        <w:t>to attend meetings</w:t>
      </w:r>
      <w:r w:rsidR="007E286D">
        <w:rPr>
          <w:color w:val="000000"/>
        </w:rPr>
        <w:t xml:space="preserve"> requiring substantial travel</w:t>
      </w:r>
      <w:r w:rsidR="00507570">
        <w:rPr>
          <w:color w:val="000000"/>
        </w:rPr>
        <w:t xml:space="preserve">, at the established rates for reimbursement set by the </w:t>
      </w:r>
      <w:r w:rsidR="007E286D">
        <w:rPr>
          <w:color w:val="000000"/>
        </w:rPr>
        <w:t>Charter School</w:t>
      </w:r>
      <w:r w:rsidR="00F42C69">
        <w:rPr>
          <w:color w:val="000000"/>
        </w:rPr>
        <w:t>, including the following</w:t>
      </w:r>
      <w:r w:rsidR="00507570">
        <w:rPr>
          <w:color w:val="000000"/>
        </w:rPr>
        <w:t>:</w:t>
      </w:r>
    </w:p>
    <w:p w14:paraId="7744E680" w14:textId="77777777" w:rsidR="00507570" w:rsidRDefault="00507570" w:rsidP="00712A79">
      <w:pPr>
        <w:spacing w:line="240" w:lineRule="atLeast"/>
        <w:rPr>
          <w:color w:val="000000"/>
        </w:rPr>
      </w:pPr>
    </w:p>
    <w:p w14:paraId="294BA194" w14:textId="77777777" w:rsidR="00507570" w:rsidRDefault="00507570" w:rsidP="00712A79">
      <w:pPr>
        <w:pStyle w:val="Quick1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Transpor</w:t>
      </w:r>
      <w:r w:rsidR="00F42C69">
        <w:rPr>
          <w:rFonts w:ascii="Times New Roman" w:hAnsi="Times New Roman"/>
          <w:sz w:val="24"/>
        </w:rPr>
        <w:t>tation as approved by the Board;</w:t>
      </w:r>
    </w:p>
    <w:p w14:paraId="558285F4" w14:textId="77777777" w:rsidR="00507570" w:rsidRDefault="00F42C69" w:rsidP="00712A79">
      <w:pPr>
        <w:pStyle w:val="Quick1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On-</w:t>
      </w:r>
      <w:r w:rsidR="00507570">
        <w:rPr>
          <w:rFonts w:ascii="Times New Roman" w:hAnsi="Times New Roman"/>
          <w:sz w:val="24"/>
        </w:rPr>
        <w:t>site transportation during</w:t>
      </w:r>
      <w:r>
        <w:rPr>
          <w:rFonts w:ascii="Times New Roman" w:hAnsi="Times New Roman"/>
          <w:sz w:val="24"/>
        </w:rPr>
        <w:t xml:space="preserve"> the course of the meeting, such as bus, taxi, or rental car;</w:t>
      </w:r>
    </w:p>
    <w:p w14:paraId="0B59BDA8" w14:textId="77777777" w:rsidR="00507570" w:rsidRDefault="00507570" w:rsidP="00712A79">
      <w:pPr>
        <w:pStyle w:val="Quick1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Hotel or motel </w:t>
      </w:r>
      <w:r w:rsidR="00F42C69">
        <w:rPr>
          <w:rFonts w:ascii="Times New Roman" w:hAnsi="Times New Roman"/>
          <w:sz w:val="24"/>
        </w:rPr>
        <w:t xml:space="preserve">costs for </w:t>
      </w:r>
      <w:r w:rsidR="007E286D">
        <w:rPr>
          <w:rFonts w:ascii="Times New Roman" w:hAnsi="Times New Roman"/>
          <w:sz w:val="24"/>
        </w:rPr>
        <w:t>the Director</w:t>
      </w:r>
      <w:r w:rsidR="00F42C69">
        <w:rPr>
          <w:rFonts w:ascii="Times New Roman" w:hAnsi="Times New Roman"/>
          <w:sz w:val="24"/>
        </w:rPr>
        <w:t>, as necessary;</w:t>
      </w:r>
    </w:p>
    <w:p w14:paraId="0CCD8B9C" w14:textId="77777777" w:rsidR="00507570" w:rsidRDefault="00F42C69" w:rsidP="00712A79">
      <w:pPr>
        <w:pStyle w:val="Quick1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costs as necessary;</w:t>
      </w:r>
    </w:p>
    <w:p w14:paraId="44718E47" w14:textId="77BE9A80" w:rsidR="00507570" w:rsidRPr="00DC35B7" w:rsidDel="00366AF5" w:rsidRDefault="00507570" w:rsidP="00712A79">
      <w:pPr>
        <w:pStyle w:val="Quick1"/>
        <w:numPr>
          <w:ilvl w:val="0"/>
          <w:numId w:val="1"/>
        </w:numPr>
        <w:ind w:left="720" w:hanging="360"/>
        <w:rPr>
          <w:del w:id="35" w:author="April Hoy" w:date="2022-06-01T16:07:00Z"/>
          <w:rFonts w:ascii="Times New Roman" w:hAnsi="Times New Roman"/>
          <w:sz w:val="24"/>
        </w:rPr>
      </w:pPr>
      <w:del w:id="36" w:author="April Hoy" w:date="2022-06-01T16:07:00Z">
        <w:r w:rsidDel="00366AF5">
          <w:rPr>
            <w:rFonts w:ascii="Times New Roman" w:hAnsi="Times New Roman"/>
            <w:sz w:val="24"/>
          </w:rPr>
          <w:delText>Telephone services shall be provided for necessary communications with business</w:delText>
        </w:r>
        <w:r w:rsidR="00F42C69" w:rsidDel="00366AF5">
          <w:rPr>
            <w:rFonts w:ascii="Times New Roman" w:hAnsi="Times New Roman"/>
            <w:sz w:val="24"/>
          </w:rPr>
          <w:delText xml:space="preserve"> or family, resulting from the </w:delText>
        </w:r>
        <w:r w:rsidR="00C83D4A" w:rsidDel="00366AF5">
          <w:rPr>
            <w:rFonts w:ascii="Times New Roman" w:hAnsi="Times New Roman"/>
            <w:sz w:val="24"/>
          </w:rPr>
          <w:delText xml:space="preserve">Director </w:delText>
        </w:r>
        <w:r w:rsidR="00F42C69" w:rsidDel="00366AF5">
          <w:rPr>
            <w:rFonts w:ascii="Times New Roman" w:hAnsi="Times New Roman"/>
            <w:sz w:val="24"/>
          </w:rPr>
          <w:delText xml:space="preserve">being away from </w:delText>
        </w:r>
        <w:r w:rsidR="00DC35B7" w:rsidDel="00366AF5">
          <w:rPr>
            <w:rFonts w:ascii="Times New Roman" w:hAnsi="Times New Roman"/>
            <w:sz w:val="24"/>
          </w:rPr>
          <w:delText>the</w:delText>
        </w:r>
        <w:r w:rsidR="00001949" w:rsidDel="00366AF5">
          <w:rPr>
            <w:rFonts w:ascii="Times New Roman" w:hAnsi="Times New Roman"/>
            <w:sz w:val="24"/>
          </w:rPr>
          <w:delText xml:space="preserve"> </w:delText>
        </w:r>
        <w:r w:rsidR="00C83D4A" w:rsidDel="00366AF5">
          <w:rPr>
            <w:rFonts w:ascii="Times New Roman" w:hAnsi="Times New Roman"/>
            <w:sz w:val="24"/>
            <w:szCs w:val="24"/>
          </w:rPr>
          <w:delText xml:space="preserve">location </w:delText>
        </w:r>
        <w:r w:rsidR="00001949" w:rsidDel="00366AF5">
          <w:rPr>
            <w:rFonts w:ascii="Times New Roman" w:hAnsi="Times New Roman"/>
            <w:sz w:val="24"/>
            <w:szCs w:val="24"/>
          </w:rPr>
          <w:delText>of</w:delText>
        </w:r>
        <w:r w:rsidR="007D389E" w:rsidDel="00366AF5">
          <w:rPr>
            <w:rFonts w:ascii="Times New Roman" w:hAnsi="Times New Roman"/>
            <w:sz w:val="24"/>
            <w:szCs w:val="24"/>
          </w:rPr>
          <w:delText xml:space="preserve"> the Charter School</w:delText>
        </w:r>
        <w:r w:rsidR="00F42C69" w:rsidRPr="00DC35B7" w:rsidDel="00366AF5">
          <w:rPr>
            <w:rFonts w:ascii="Times New Roman" w:hAnsi="Times New Roman"/>
            <w:sz w:val="24"/>
          </w:rPr>
          <w:delText>; and</w:delText>
        </w:r>
      </w:del>
    </w:p>
    <w:p w14:paraId="536C12E2" w14:textId="77777777" w:rsidR="00F42C69" w:rsidRDefault="00507570" w:rsidP="00712A79">
      <w:pPr>
        <w:pStyle w:val="Quick1"/>
        <w:numPr>
          <w:ilvl w:val="0"/>
          <w:numId w:val="1"/>
        </w:numPr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Incidental expenditures for tips and other neces</w:t>
      </w:r>
      <w:r w:rsidR="00F42C69">
        <w:rPr>
          <w:rFonts w:ascii="Times New Roman" w:hAnsi="Times New Roman"/>
          <w:sz w:val="24"/>
        </w:rPr>
        <w:t xml:space="preserve">sary costs attributable to the </w:t>
      </w:r>
      <w:r w:rsidR="00C83D4A">
        <w:rPr>
          <w:rFonts w:ascii="Times New Roman" w:hAnsi="Times New Roman"/>
          <w:sz w:val="24"/>
        </w:rPr>
        <w:t xml:space="preserve">Director’s </w:t>
      </w:r>
      <w:r>
        <w:rPr>
          <w:rFonts w:ascii="Times New Roman" w:hAnsi="Times New Roman"/>
          <w:sz w:val="24"/>
        </w:rPr>
        <w:t>attendance at the meeting.</w:t>
      </w:r>
      <w:r w:rsidR="006C050F">
        <w:rPr>
          <w:rFonts w:ascii="Times New Roman" w:hAnsi="Times New Roman"/>
          <w:sz w:val="24"/>
        </w:rPr>
        <w:t xml:space="preserve"> </w:t>
      </w:r>
    </w:p>
    <w:p w14:paraId="741D40D0" w14:textId="77777777" w:rsidR="00F42C69" w:rsidRDefault="00F42C69" w:rsidP="00712A79">
      <w:pPr>
        <w:pStyle w:val="Quick1"/>
        <w:ind w:left="0"/>
        <w:rPr>
          <w:rFonts w:ascii="Times New Roman" w:hAnsi="Times New Roman"/>
          <w:sz w:val="24"/>
        </w:rPr>
      </w:pPr>
    </w:p>
    <w:p w14:paraId="214C6E2A" w14:textId="552A7A4A" w:rsidR="00507570" w:rsidRDefault="00720723" w:rsidP="00712A79">
      <w:pPr>
        <w:pStyle w:val="Quick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</w:t>
      </w:r>
      <w:proofErr w:type="spellStart"/>
      <w:ins w:id="37" w:author="April Hoy" w:date="2022-06-01T16:10:00Z">
        <w:r w:rsidR="008C0D84">
          <w:rPr>
            <w:rFonts w:ascii="Times New Roman" w:hAnsi="Times New Roman"/>
            <w:sz w:val="24"/>
          </w:rPr>
          <w:t>School</w:t>
        </w:r>
      </w:ins>
      <w:del w:id="38" w:author="April Hoy" w:date="2022-06-01T16:10:00Z">
        <w:r w:rsidDel="008C0D84">
          <w:rPr>
            <w:rFonts w:ascii="Times New Roman" w:hAnsi="Times New Roman"/>
            <w:sz w:val="24"/>
          </w:rPr>
          <w:delText>District</w:delText>
        </w:r>
        <w:r w:rsidR="00507570" w:rsidDel="008C0D84">
          <w:rPr>
            <w:rFonts w:ascii="Times New Roman" w:hAnsi="Times New Roman"/>
            <w:sz w:val="24"/>
          </w:rPr>
          <w:delText xml:space="preserve"> </w:delText>
        </w:r>
      </w:del>
      <w:r w:rsidR="00507570">
        <w:rPr>
          <w:rFonts w:ascii="Times New Roman" w:hAnsi="Times New Roman"/>
          <w:sz w:val="24"/>
        </w:rPr>
        <w:t>will</w:t>
      </w:r>
      <w:proofErr w:type="spellEnd"/>
      <w:r w:rsidR="00507570">
        <w:rPr>
          <w:rFonts w:ascii="Times New Roman" w:hAnsi="Times New Roman"/>
          <w:sz w:val="24"/>
        </w:rPr>
        <w:t xml:space="preserve"> not reimburse or pay for such items as liquor, expenses of a spouse, separate entertainment, or other unnecessary expenditures.</w:t>
      </w:r>
    </w:p>
    <w:p w14:paraId="0C2B0BD1" w14:textId="77777777" w:rsidR="006B079E" w:rsidRDefault="006B079E" w:rsidP="00712A79">
      <w:pPr>
        <w:pStyle w:val="Quick1"/>
        <w:ind w:left="0"/>
        <w:rPr>
          <w:rFonts w:ascii="Times New Roman" w:hAnsi="Times New Roman"/>
          <w:sz w:val="24"/>
        </w:rPr>
      </w:pPr>
    </w:p>
    <w:p w14:paraId="6A70FA22" w14:textId="77777777" w:rsidR="00C83D4A" w:rsidRDefault="00C83D4A" w:rsidP="00E84DDF">
      <w:pPr>
        <w:pStyle w:val="Quick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Depending upon circumstances and dollar values at issue, the Charter School may be required to report reimbursements consistent with IRS regulations.</w:t>
      </w:r>
      <w:r w:rsidR="006C05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Tax consequences may be applicable.</w:t>
      </w:r>
      <w:r w:rsidR="006C05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However, if such a circumstance does occur, Board members would need to talk with their individual tax preparers regarding tax implications and possible deductions for expenses.</w:t>
      </w:r>
      <w:r w:rsidR="006C050F">
        <w:rPr>
          <w:rFonts w:ascii="Times New Roman" w:hAnsi="Times New Roman"/>
          <w:sz w:val="24"/>
        </w:rPr>
        <w:t xml:space="preserve"> </w:t>
      </w:r>
    </w:p>
    <w:p w14:paraId="0B38E6D0" w14:textId="77777777" w:rsidR="00507570" w:rsidRDefault="00507570" w:rsidP="00E84DDF">
      <w:pPr>
        <w:spacing w:line="240" w:lineRule="atLeast"/>
        <w:rPr>
          <w:color w:val="000000"/>
        </w:rPr>
      </w:pPr>
    </w:p>
    <w:p w14:paraId="20FB61BA" w14:textId="77777777" w:rsidR="00F42C69" w:rsidRDefault="00F42C69" w:rsidP="00E84DDF">
      <w:pPr>
        <w:spacing w:line="240" w:lineRule="atLeast"/>
        <w:rPr>
          <w:color w:val="000000"/>
        </w:rPr>
      </w:pPr>
    </w:p>
    <w:p w14:paraId="66E0DDD5" w14:textId="4932FAED" w:rsidR="00507570" w:rsidRDefault="00507570" w:rsidP="000B662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>Cross Reference:</w:t>
      </w:r>
      <w:r>
        <w:rPr>
          <w:color w:val="000000"/>
        </w:rPr>
        <w:tab/>
        <w:t>7</w:t>
      </w:r>
      <w:r w:rsidR="00133903">
        <w:rPr>
          <w:color w:val="000000"/>
        </w:rPr>
        <w:t>430</w:t>
      </w:r>
      <w:r>
        <w:rPr>
          <w:color w:val="000000"/>
        </w:rPr>
        <w:tab/>
        <w:t>Travel Allowances and Expenses</w:t>
      </w:r>
    </w:p>
    <w:p w14:paraId="5BAB163C" w14:textId="77777777" w:rsidR="00133903" w:rsidRDefault="00133903" w:rsidP="000B662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</w:p>
    <w:p w14:paraId="4D80DE2D" w14:textId="77777777" w:rsidR="00CC5E9D" w:rsidRDefault="00507570" w:rsidP="000B662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>Legal Reference</w:t>
      </w:r>
      <w:r w:rsidR="00E84DDF">
        <w:rPr>
          <w:color w:val="000000"/>
        </w:rPr>
        <w:t>s</w:t>
      </w:r>
      <w:r>
        <w:rPr>
          <w:color w:val="000000"/>
        </w:rPr>
        <w:t>:</w:t>
      </w:r>
      <w:r w:rsidR="00FC565F">
        <w:rPr>
          <w:color w:val="000000"/>
        </w:rPr>
        <w:t xml:space="preserve"> </w:t>
      </w:r>
      <w:r w:rsidR="009B3DA3">
        <w:rPr>
          <w:color w:val="000000"/>
        </w:rPr>
        <w:tab/>
      </w:r>
      <w:r w:rsidR="00D23331">
        <w:rPr>
          <w:color w:val="000000"/>
        </w:rPr>
        <w:t>I.C. § 30-</w:t>
      </w:r>
      <w:r w:rsidR="00E84DDF">
        <w:rPr>
          <w:color w:val="000000"/>
        </w:rPr>
        <w:t>30-611</w:t>
      </w:r>
      <w:r w:rsidR="00E84DDF">
        <w:rPr>
          <w:color w:val="000000"/>
        </w:rPr>
        <w:tab/>
        <w:t>Compensation of Directors</w:t>
      </w:r>
    </w:p>
    <w:p w14:paraId="63D85124" w14:textId="77777777" w:rsidR="00507570" w:rsidRDefault="00507570" w:rsidP="000B662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 w:rsidRPr="00133903">
        <w:rPr>
          <w:color w:val="000000"/>
        </w:rPr>
        <w:tab/>
        <w:t xml:space="preserve">I.C. § </w:t>
      </w:r>
      <w:r w:rsidR="007B40F8">
        <w:rPr>
          <w:color w:val="000000"/>
        </w:rPr>
        <w:t>33-5204</w:t>
      </w:r>
      <w:r w:rsidR="007B40F8">
        <w:rPr>
          <w:color w:val="000000"/>
        </w:rPr>
        <w:tab/>
        <w:t>Nonprofit Corporation – Liability - Insurance</w:t>
      </w:r>
    </w:p>
    <w:p w14:paraId="7CADC863" w14:textId="77777777" w:rsidR="00133903" w:rsidRDefault="00E84DDF" w:rsidP="000B6620">
      <w:pPr>
        <w:tabs>
          <w:tab w:val="left" w:pos="2160"/>
          <w:tab w:val="left" w:pos="4680"/>
        </w:tabs>
        <w:spacing w:line="240" w:lineRule="atLeast"/>
        <w:ind w:left="4680" w:hanging="4680"/>
        <w:rPr>
          <w:color w:val="000000"/>
        </w:rPr>
      </w:pPr>
      <w:r>
        <w:rPr>
          <w:color w:val="000000"/>
        </w:rPr>
        <w:tab/>
      </w:r>
      <w:r w:rsidRPr="00E84DDF">
        <w:rPr>
          <w:color w:val="000000"/>
        </w:rPr>
        <w:t xml:space="preserve">I.C. § 74-401, </w:t>
      </w:r>
      <w:r w:rsidRPr="00E84DDF">
        <w:rPr>
          <w:i/>
          <w:color w:val="000000"/>
        </w:rPr>
        <w:t>et seq</w:t>
      </w:r>
      <w:r w:rsidRPr="00E84DDF">
        <w:rPr>
          <w:color w:val="000000"/>
        </w:rPr>
        <w:t>.</w:t>
      </w:r>
      <w:r w:rsidRPr="00E84DDF">
        <w:rPr>
          <w:color w:val="000000"/>
        </w:rPr>
        <w:tab/>
        <w:t>Idaho Ethics in Government Act of 2015</w:t>
      </w:r>
    </w:p>
    <w:p w14:paraId="31ED76E6" w14:textId="77777777" w:rsidR="00E84DDF" w:rsidRPr="00133903" w:rsidRDefault="00E84DDF" w:rsidP="00E84D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7DF735FC" w14:textId="77777777" w:rsidR="00507570" w:rsidRDefault="00507570" w:rsidP="00E84D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smartTag w:uri="urn:schemas-microsoft-com:office:smarttags" w:element="PostalCode">
        <w:r>
          <w:rPr>
            <w:color w:val="000000"/>
            <w:u w:val="single"/>
          </w:rPr>
          <w:t>Policy</w:t>
        </w:r>
      </w:smartTag>
      <w:r>
        <w:rPr>
          <w:color w:val="000000"/>
          <w:u w:val="single"/>
        </w:rPr>
        <w:t xml:space="preserve"> History:</w:t>
      </w:r>
    </w:p>
    <w:p w14:paraId="0FDEFBFC" w14:textId="77777777" w:rsidR="00507570" w:rsidRDefault="00507570" w:rsidP="00E84D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7875BAB3" w14:textId="77777777" w:rsidR="00507570" w:rsidRDefault="00507570" w:rsidP="00E84D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  <w:r w:rsidR="00F42C69">
        <w:rPr>
          <w:color w:val="000000"/>
        </w:rPr>
        <w:t xml:space="preserve"> </w:t>
      </w:r>
    </w:p>
    <w:p w14:paraId="57886228" w14:textId="77777777" w:rsidR="00FC1F89" w:rsidRDefault="00FC1F89" w:rsidP="00E84DD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FC1F89">
        <w:rPr>
          <w:color w:val="000000"/>
        </w:rPr>
        <w:t>Reviewed on:</w:t>
      </w:r>
    </w:p>
    <w:sectPr w:rsidR="00FC1F89" w:rsidSect="00133903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F833" w14:textId="77777777" w:rsidR="004452CB" w:rsidRDefault="004452CB">
      <w:r>
        <w:separator/>
      </w:r>
    </w:p>
  </w:endnote>
  <w:endnote w:type="continuationSeparator" w:id="0">
    <w:p w14:paraId="20847EB6" w14:textId="77777777" w:rsidR="004452CB" w:rsidRDefault="0044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E217" w14:textId="2525FE8A" w:rsidR="00133903" w:rsidRPr="009A08A6" w:rsidRDefault="00133903">
    <w:pPr>
      <w:pStyle w:val="Footer"/>
      <w:rPr>
        <w:sz w:val="20"/>
      </w:rPr>
    </w:pPr>
    <w:r w:rsidRPr="009A08A6">
      <w:rPr>
        <w:sz w:val="20"/>
      </w:rPr>
      <w:tab/>
      <w:t>1420-</w:t>
    </w:r>
    <w:r w:rsidRPr="009A08A6">
      <w:rPr>
        <w:rStyle w:val="PageNumber"/>
        <w:sz w:val="20"/>
      </w:rPr>
      <w:fldChar w:fldCharType="begin"/>
    </w:r>
    <w:r w:rsidRPr="009A08A6">
      <w:rPr>
        <w:rStyle w:val="PageNumber"/>
        <w:sz w:val="20"/>
      </w:rPr>
      <w:instrText xml:space="preserve"> PAGE </w:instrText>
    </w:r>
    <w:r w:rsidRPr="009A08A6">
      <w:rPr>
        <w:rStyle w:val="PageNumber"/>
        <w:sz w:val="20"/>
      </w:rPr>
      <w:fldChar w:fldCharType="separate"/>
    </w:r>
    <w:r w:rsidR="00E84DDF">
      <w:rPr>
        <w:rStyle w:val="PageNumber"/>
        <w:noProof/>
        <w:sz w:val="20"/>
      </w:rPr>
      <w:t>2</w:t>
    </w:r>
    <w:r w:rsidRPr="009A08A6">
      <w:rPr>
        <w:rStyle w:val="PageNumber"/>
        <w:sz w:val="20"/>
      </w:rPr>
      <w:fldChar w:fldCharType="end"/>
    </w:r>
    <w:r w:rsidR="002201A5" w:rsidRPr="009A08A6">
      <w:rPr>
        <w:rStyle w:val="PageNumber"/>
        <w:sz w:val="20"/>
      </w:rPr>
      <w:tab/>
      <w:t>(ISBA 6/</w:t>
    </w:r>
    <w:r w:rsidR="000B6620">
      <w:rPr>
        <w:rStyle w:val="PageNumber"/>
        <w:sz w:val="20"/>
      </w:rPr>
      <w:t>2022</w:t>
    </w:r>
    <w:r w:rsidR="005E5E28" w:rsidRPr="009A08A6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7F8F" w14:textId="77777777" w:rsidR="004452CB" w:rsidRDefault="004452CB">
      <w:r>
        <w:separator/>
      </w:r>
    </w:p>
  </w:footnote>
  <w:footnote w:type="continuationSeparator" w:id="0">
    <w:p w14:paraId="23E24939" w14:textId="77777777" w:rsidR="004452CB" w:rsidRDefault="0044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AE1"/>
    <w:multiLevelType w:val="singleLevel"/>
    <w:tmpl w:val="191EE8E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num w:numId="1" w16cid:durableId="16627322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3"/>
    <w:rsid w:val="00001949"/>
    <w:rsid w:val="00023F66"/>
    <w:rsid w:val="0006095A"/>
    <w:rsid w:val="000B6620"/>
    <w:rsid w:val="00133903"/>
    <w:rsid w:val="0019170D"/>
    <w:rsid w:val="001C6967"/>
    <w:rsid w:val="001C6ACC"/>
    <w:rsid w:val="002201A5"/>
    <w:rsid w:val="0022124A"/>
    <w:rsid w:val="002242B9"/>
    <w:rsid w:val="00285DCF"/>
    <w:rsid w:val="002B0614"/>
    <w:rsid w:val="00366AF5"/>
    <w:rsid w:val="003C61AE"/>
    <w:rsid w:val="003E2832"/>
    <w:rsid w:val="00400934"/>
    <w:rsid w:val="004452CB"/>
    <w:rsid w:val="00482E31"/>
    <w:rsid w:val="004A2543"/>
    <w:rsid w:val="004A7479"/>
    <w:rsid w:val="00507570"/>
    <w:rsid w:val="005C5022"/>
    <w:rsid w:val="005E1FF0"/>
    <w:rsid w:val="005E5E28"/>
    <w:rsid w:val="00612567"/>
    <w:rsid w:val="00695A96"/>
    <w:rsid w:val="006B079E"/>
    <w:rsid w:val="006C050F"/>
    <w:rsid w:val="006E3638"/>
    <w:rsid w:val="006E3DF8"/>
    <w:rsid w:val="00712A79"/>
    <w:rsid w:val="00720723"/>
    <w:rsid w:val="007B40F8"/>
    <w:rsid w:val="007D389E"/>
    <w:rsid w:val="007E286D"/>
    <w:rsid w:val="007F6022"/>
    <w:rsid w:val="007F63CF"/>
    <w:rsid w:val="0082280A"/>
    <w:rsid w:val="00862972"/>
    <w:rsid w:val="00892826"/>
    <w:rsid w:val="008B63FB"/>
    <w:rsid w:val="008B67DC"/>
    <w:rsid w:val="008C0D84"/>
    <w:rsid w:val="009A08A6"/>
    <w:rsid w:val="009B3DA3"/>
    <w:rsid w:val="009D50BA"/>
    <w:rsid w:val="009E67A6"/>
    <w:rsid w:val="009E7E35"/>
    <w:rsid w:val="00A059A5"/>
    <w:rsid w:val="00A21D53"/>
    <w:rsid w:val="00A5197B"/>
    <w:rsid w:val="00B009AE"/>
    <w:rsid w:val="00B020B1"/>
    <w:rsid w:val="00BA6A56"/>
    <w:rsid w:val="00BB68F3"/>
    <w:rsid w:val="00BD459A"/>
    <w:rsid w:val="00C46D85"/>
    <w:rsid w:val="00C622BB"/>
    <w:rsid w:val="00C83D4A"/>
    <w:rsid w:val="00C97A91"/>
    <w:rsid w:val="00CC5E9D"/>
    <w:rsid w:val="00D23331"/>
    <w:rsid w:val="00D802E5"/>
    <w:rsid w:val="00D865D9"/>
    <w:rsid w:val="00DC35B7"/>
    <w:rsid w:val="00DC5A4B"/>
    <w:rsid w:val="00DD61BC"/>
    <w:rsid w:val="00DF67C9"/>
    <w:rsid w:val="00E45F8F"/>
    <w:rsid w:val="00E84DDF"/>
    <w:rsid w:val="00EA5DA0"/>
    <w:rsid w:val="00F176A8"/>
    <w:rsid w:val="00F42C69"/>
    <w:rsid w:val="00F53BDB"/>
    <w:rsid w:val="00F66D2B"/>
    <w:rsid w:val="00F93361"/>
    <w:rsid w:val="00FA4A22"/>
    <w:rsid w:val="00FC1F89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3DF89A15"/>
  <w15:chartTrackingRefBased/>
  <w15:docId w15:val="{B521CF23-9DF9-428C-AD46-F86D9E5C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customStyle="1" w:styleId="Quick1">
    <w:name w:val="Quick 1.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rsid w:val="00133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903"/>
  </w:style>
  <w:style w:type="paragraph" w:styleId="BalloonText">
    <w:name w:val="Balloon Text"/>
    <w:basedOn w:val="Normal"/>
    <w:link w:val="BalloonTextChar"/>
    <w:uiPriority w:val="99"/>
    <w:semiHidden/>
    <w:unhideWhenUsed/>
    <w:rsid w:val="009E6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7A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0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0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0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0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F8F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uiPriority w:val="11"/>
    <w:rsid w:val="00E45F8F"/>
    <w:rPr>
      <w:rFonts w:eastAsia="Times New Roman" w:cs="Times New Roman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A21D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J. Fontaine</dc:creator>
  <cp:keywords/>
  <cp:lastModifiedBy>April Hoy</cp:lastModifiedBy>
  <cp:revision>5</cp:revision>
  <dcterms:created xsi:type="dcterms:W3CDTF">2022-06-01T22:07:00Z</dcterms:created>
  <dcterms:modified xsi:type="dcterms:W3CDTF">2022-06-01T22:10:00Z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-1078113114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